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03F74" w14:textId="2EFDDF11" w:rsidR="00620DFF" w:rsidRDefault="006D7B01">
      <w:r>
        <w:t>WINN</w:t>
      </w:r>
      <w:r w:rsidR="006E0730">
        <w:t>ING PROJECTS</w:t>
      </w:r>
      <w:r>
        <w:t xml:space="preserve"> OF THE 2019 </w:t>
      </w:r>
      <w:r w:rsidR="00D52DDE">
        <w:t xml:space="preserve">AGA KHAN AWARD FOR ARCHITECTURE </w:t>
      </w:r>
    </w:p>
    <w:p w14:paraId="5B0F1769" w14:textId="77777777" w:rsidR="00D52DDE" w:rsidRDefault="00D52DDE"/>
    <w:p w14:paraId="6D0201EA" w14:textId="77777777" w:rsidR="00D52DDE" w:rsidRDefault="00D52DDE">
      <w:bookmarkStart w:id="0" w:name="_GoBack"/>
      <w:bookmarkEnd w:id="0"/>
    </w:p>
    <w:p w14:paraId="011067FF" w14:textId="111CB0F5" w:rsidR="00D52DDE" w:rsidRPr="002A241D" w:rsidRDefault="002A241D">
      <w:pPr>
        <w:rPr>
          <w:b/>
          <w:bCs/>
        </w:rPr>
      </w:pPr>
      <w:r w:rsidRPr="002A241D">
        <w:rPr>
          <w:b/>
          <w:bCs/>
        </w:rPr>
        <w:t xml:space="preserve">PROJECT </w:t>
      </w:r>
      <w:r w:rsidR="00D52DDE" w:rsidRPr="002A241D">
        <w:rPr>
          <w:b/>
          <w:bCs/>
        </w:rPr>
        <w:t xml:space="preserve">REVITALISATION OF MUHARRAQ </w:t>
      </w:r>
      <w:r w:rsidR="00C363C5">
        <w:rPr>
          <w:b/>
          <w:bCs/>
        </w:rPr>
        <w:t xml:space="preserve">- </w:t>
      </w:r>
      <w:r w:rsidR="00D52DDE" w:rsidRPr="002A241D">
        <w:rPr>
          <w:b/>
          <w:bCs/>
        </w:rPr>
        <w:t xml:space="preserve">BAHRAIN </w:t>
      </w:r>
    </w:p>
    <w:p w14:paraId="6D724A05" w14:textId="4D8DA941" w:rsidR="00D52DDE" w:rsidRDefault="00D52DDE" w:rsidP="00752463">
      <w:pPr>
        <w:ind w:left="1416" w:hanging="1416"/>
        <w:jc w:val="both"/>
      </w:pPr>
      <w:r>
        <w:t>00.1</w:t>
      </w:r>
      <w:r w:rsidR="00752463">
        <w:t>0</w:t>
      </w:r>
      <w:r>
        <w:t xml:space="preserve"> </w:t>
      </w:r>
      <w:r w:rsidR="002A241D">
        <w:tab/>
      </w:r>
      <w:r>
        <w:t xml:space="preserve">VARIOUS IMAGES OF MUHARRAQ </w:t>
      </w:r>
      <w:r w:rsidR="00752463">
        <w:t>AND THE BUILDINGS INVOLVED IN THE PROJECT</w:t>
      </w:r>
    </w:p>
    <w:p w14:paraId="548E9E59" w14:textId="4706FB29" w:rsidR="00D52DDE" w:rsidRDefault="00D52DDE" w:rsidP="002A241D">
      <w:pPr>
        <w:ind w:left="1416" w:hanging="1416"/>
        <w:jc w:val="both"/>
      </w:pPr>
      <w:r>
        <w:t xml:space="preserve">00.39 </w:t>
      </w:r>
      <w:r w:rsidR="002A241D">
        <w:tab/>
        <w:t xml:space="preserve">SOUNDBITE (English) </w:t>
      </w:r>
      <w:r>
        <w:t>NOURA AL SAYEH</w:t>
      </w:r>
      <w:r w:rsidR="00C363C5">
        <w:t xml:space="preserve">, </w:t>
      </w:r>
      <w:r>
        <w:t>HEAD OF ARCHITECTURAL AFFAIRS</w:t>
      </w:r>
      <w:r w:rsidR="002A241D">
        <w:t>, SAYING:</w:t>
      </w:r>
    </w:p>
    <w:p w14:paraId="7E5D9D5C" w14:textId="1AB6EE32" w:rsidR="00D52DDE" w:rsidRDefault="00AA1E5A" w:rsidP="002A241D">
      <w:pPr>
        <w:ind w:left="1416" w:firstLine="4"/>
        <w:jc w:val="both"/>
      </w:pPr>
      <w:r>
        <w:t>“</w:t>
      </w:r>
      <w:r w:rsidR="00D52DDE">
        <w:t xml:space="preserve">One of the main motivations and inspirations in this project is to make sure that this is a thriving city once again. You know, first of all, in very basic things that we maintain the public areas of the city, the streets, you know the public </w:t>
      </w:r>
      <w:r w:rsidR="008540F2">
        <w:t>g</w:t>
      </w:r>
      <w:r w:rsidR="00D52DDE">
        <w:t>rounds, the fa</w:t>
      </w:r>
      <w:r w:rsidR="00752463">
        <w:t>c</w:t>
      </w:r>
      <w:r w:rsidR="00D52DDE">
        <w:t>ades that we really reinvest in this part of the city and that on the other hand</w:t>
      </w:r>
      <w:r w:rsidR="008540F2">
        <w:t>,</w:t>
      </w:r>
      <w:r w:rsidR="00D52DDE">
        <w:t xml:space="preserve"> that we reintroduce contemporary programs that were no longer being pla</w:t>
      </w:r>
      <w:r>
        <w:t>ced and reinvested in the city.”</w:t>
      </w:r>
    </w:p>
    <w:p w14:paraId="7DEA5DC0" w14:textId="3587202C" w:rsidR="00963D73" w:rsidRDefault="00963D73" w:rsidP="00963D73">
      <w:pPr>
        <w:jc w:val="both"/>
      </w:pPr>
      <w:r>
        <w:t>01.28</w:t>
      </w:r>
      <w:r>
        <w:tab/>
      </w:r>
      <w:r>
        <w:tab/>
        <w:t>SHEIKHA MAI BINT MOHAMMED AL KHALIFA, PATRON, SAYING:</w:t>
      </w:r>
    </w:p>
    <w:p w14:paraId="7F369E7A" w14:textId="719B62B4" w:rsidR="00963D73" w:rsidRDefault="00963D73" w:rsidP="00963D73">
      <w:pPr>
        <w:ind w:left="1416" w:firstLine="4"/>
        <w:jc w:val="both"/>
      </w:pPr>
      <w:r>
        <w:t>“We are investing in these types of local crafts while using the original places as a source of sustainability and thereby also creating new job opportunities.”</w:t>
      </w:r>
    </w:p>
    <w:p w14:paraId="686ADB3D" w14:textId="765C6F55" w:rsidR="00D52DDE" w:rsidRPr="002A241D" w:rsidRDefault="00D52DDE" w:rsidP="002A241D">
      <w:pPr>
        <w:jc w:val="both"/>
        <w:rPr>
          <w:b/>
          <w:bCs/>
        </w:rPr>
      </w:pPr>
      <w:r w:rsidRPr="002A241D">
        <w:rPr>
          <w:b/>
          <w:bCs/>
        </w:rPr>
        <w:t xml:space="preserve">ARCADIA EDUCATION PROJECT – SOUTH KANARCHOR – BANGLADESH </w:t>
      </w:r>
    </w:p>
    <w:p w14:paraId="6669A712" w14:textId="7EF6CF18" w:rsidR="00D52DDE" w:rsidRDefault="00D52DDE" w:rsidP="002A241D">
      <w:pPr>
        <w:jc w:val="both"/>
      </w:pPr>
      <w:r>
        <w:t>01.</w:t>
      </w:r>
      <w:r w:rsidR="00963D73">
        <w:t>4</w:t>
      </w:r>
      <w:r>
        <w:t xml:space="preserve">6 </w:t>
      </w:r>
      <w:r w:rsidR="002A241D">
        <w:tab/>
      </w:r>
      <w:r w:rsidR="002A241D">
        <w:tab/>
      </w:r>
      <w:r w:rsidR="00752463">
        <w:t>DRONE IMAGES OF ARCADIA EDUCATION PROJECT</w:t>
      </w:r>
      <w:r>
        <w:t xml:space="preserve"> </w:t>
      </w:r>
    </w:p>
    <w:p w14:paraId="7E3B5DAA" w14:textId="5B80E5A0" w:rsidR="00D52DDE" w:rsidRDefault="00D52DDE" w:rsidP="002A241D">
      <w:pPr>
        <w:jc w:val="both"/>
      </w:pPr>
      <w:r>
        <w:t>0</w:t>
      </w:r>
      <w:r w:rsidR="00963D73">
        <w:t>2</w:t>
      </w:r>
      <w:r>
        <w:t>.</w:t>
      </w:r>
      <w:r w:rsidR="00963D73">
        <w:t>02</w:t>
      </w:r>
      <w:r>
        <w:t xml:space="preserve"> </w:t>
      </w:r>
      <w:r w:rsidR="002A241D">
        <w:tab/>
      </w:r>
      <w:r w:rsidR="002A241D">
        <w:tab/>
      </w:r>
      <w:r w:rsidR="00752463">
        <w:t>KIDS OUTISDE SCHOOL PLAYING</w:t>
      </w:r>
    </w:p>
    <w:p w14:paraId="42E4DA05" w14:textId="455CAD97" w:rsidR="00752463" w:rsidRDefault="00752463" w:rsidP="002A241D">
      <w:pPr>
        <w:jc w:val="both"/>
      </w:pPr>
      <w:r>
        <w:t>0</w:t>
      </w:r>
      <w:r w:rsidR="00963D73">
        <w:t>2</w:t>
      </w:r>
      <w:r>
        <w:t>.</w:t>
      </w:r>
      <w:r w:rsidR="00963D73">
        <w:t>08</w:t>
      </w:r>
      <w:r>
        <w:tab/>
      </w:r>
      <w:r>
        <w:tab/>
        <w:t>MOTHERS WITH KIDS</w:t>
      </w:r>
    </w:p>
    <w:p w14:paraId="061AE157" w14:textId="30329B83" w:rsidR="00752463" w:rsidRDefault="00752463" w:rsidP="002A241D">
      <w:pPr>
        <w:jc w:val="both"/>
      </w:pPr>
      <w:r>
        <w:t>0</w:t>
      </w:r>
      <w:r w:rsidR="00963D73">
        <w:t>2</w:t>
      </w:r>
      <w:r>
        <w:t>.</w:t>
      </w:r>
      <w:r w:rsidR="00963D73">
        <w:t>11</w:t>
      </w:r>
      <w:r>
        <w:tab/>
      </w:r>
      <w:r>
        <w:tab/>
        <w:t>KIDS IN CLASROOMS</w:t>
      </w:r>
    </w:p>
    <w:p w14:paraId="7CC19071" w14:textId="00B47FF0" w:rsidR="00752463" w:rsidRDefault="00752463" w:rsidP="002A241D">
      <w:pPr>
        <w:jc w:val="both"/>
      </w:pPr>
      <w:r>
        <w:t>0</w:t>
      </w:r>
      <w:r w:rsidR="00963D73">
        <w:t>2</w:t>
      </w:r>
      <w:r>
        <w:t>.</w:t>
      </w:r>
      <w:r w:rsidR="00963D73">
        <w:t>19</w:t>
      </w:r>
      <w:r>
        <w:tab/>
      </w:r>
      <w:r>
        <w:tab/>
        <w:t>DRONE IMAGES OF ARCADIA PROJECT DURING MONSOON PERIOD</w:t>
      </w:r>
    </w:p>
    <w:p w14:paraId="468533D3" w14:textId="3C2B9E82" w:rsidR="00D52DDE" w:rsidRDefault="00D52DDE" w:rsidP="002A241D">
      <w:pPr>
        <w:jc w:val="both"/>
      </w:pPr>
      <w:r>
        <w:t>0</w:t>
      </w:r>
      <w:r w:rsidR="00963D73">
        <w:t>2</w:t>
      </w:r>
      <w:r>
        <w:t>.</w:t>
      </w:r>
      <w:r w:rsidR="00963D73">
        <w:t>24</w:t>
      </w:r>
      <w:r>
        <w:t xml:space="preserve"> </w:t>
      </w:r>
      <w:r w:rsidR="002A241D">
        <w:tab/>
      </w:r>
      <w:r w:rsidR="002A241D">
        <w:tab/>
      </w:r>
      <w:r w:rsidR="00C363C5">
        <w:t xml:space="preserve">SOUNDBITE (English) </w:t>
      </w:r>
      <w:r>
        <w:t>SAIF UL HAQUE</w:t>
      </w:r>
      <w:r w:rsidR="00C363C5">
        <w:t xml:space="preserve">, </w:t>
      </w:r>
      <w:r>
        <w:t>ARCHITECT</w:t>
      </w:r>
      <w:r w:rsidR="00C363C5">
        <w:t>, SAYING:</w:t>
      </w:r>
    </w:p>
    <w:p w14:paraId="7F22033C" w14:textId="77777777" w:rsidR="00D52DDE" w:rsidRDefault="00D52DDE" w:rsidP="002A241D">
      <w:pPr>
        <w:ind w:left="1416"/>
        <w:jc w:val="both"/>
      </w:pPr>
      <w:r>
        <w:t xml:space="preserve">“I observed the way people build with bamboo here and in some places, I have used exactly the material they would be using in their traditional houses. I said that no </w:t>
      </w:r>
      <w:r w:rsidR="00AA1E5A">
        <w:t xml:space="preserve">I’m not going to innovate everything here. </w:t>
      </w:r>
      <w:proofErr w:type="gramStart"/>
      <w:r w:rsidR="00AA1E5A">
        <w:t>So</w:t>
      </w:r>
      <w:proofErr w:type="gramEnd"/>
      <w:r w:rsidR="00AA1E5A">
        <w:t xml:space="preserve"> my innovation is that how to have a platform that floats and that settles on the ground.”  </w:t>
      </w:r>
    </w:p>
    <w:p w14:paraId="56E30FFA" w14:textId="5A568E0F" w:rsidR="00AA1E5A" w:rsidRPr="00C363C5" w:rsidRDefault="00AA1E5A" w:rsidP="002A241D">
      <w:pPr>
        <w:jc w:val="both"/>
        <w:rPr>
          <w:b/>
          <w:bCs/>
        </w:rPr>
      </w:pPr>
      <w:r w:rsidRPr="00C363C5">
        <w:rPr>
          <w:b/>
          <w:bCs/>
        </w:rPr>
        <w:t xml:space="preserve">PALESTINIAN MUSEUM – BIRZEIT – PALESTINE </w:t>
      </w:r>
    </w:p>
    <w:p w14:paraId="5FE8DB56" w14:textId="2592C9C1" w:rsidR="00AA1E5A" w:rsidRDefault="00AA1E5A" w:rsidP="002A241D">
      <w:pPr>
        <w:jc w:val="both"/>
      </w:pPr>
      <w:r>
        <w:t>02.</w:t>
      </w:r>
      <w:r w:rsidR="00963D73">
        <w:t>55</w:t>
      </w:r>
      <w:r>
        <w:t xml:space="preserve"> </w:t>
      </w:r>
      <w:r w:rsidR="002A241D">
        <w:tab/>
      </w:r>
      <w:r w:rsidR="002A241D">
        <w:tab/>
      </w:r>
      <w:r w:rsidR="00752463">
        <w:t xml:space="preserve">DRONE IMAGES OF </w:t>
      </w:r>
      <w:r>
        <w:t>THE</w:t>
      </w:r>
      <w:r w:rsidR="00752463">
        <w:t xml:space="preserve"> PALESTINE</w:t>
      </w:r>
      <w:r>
        <w:t xml:space="preserve"> MUSEUM </w:t>
      </w:r>
    </w:p>
    <w:p w14:paraId="03335334" w14:textId="2A8C5E51" w:rsidR="00AA1E5A" w:rsidRDefault="00AA1E5A" w:rsidP="002A241D">
      <w:pPr>
        <w:jc w:val="both"/>
      </w:pPr>
      <w:r>
        <w:t>0</w:t>
      </w:r>
      <w:r w:rsidR="00963D73">
        <w:t>3</w:t>
      </w:r>
      <w:r>
        <w:t>.</w:t>
      </w:r>
      <w:r w:rsidR="00963D73">
        <w:t>05</w:t>
      </w:r>
      <w:r>
        <w:t xml:space="preserve"> </w:t>
      </w:r>
      <w:r w:rsidR="002A241D">
        <w:tab/>
      </w:r>
      <w:r w:rsidR="002A241D">
        <w:tab/>
      </w:r>
      <w:r w:rsidR="00752463">
        <w:t>EXTERIOR OF THE MUSEUM</w:t>
      </w:r>
    </w:p>
    <w:p w14:paraId="630BA703" w14:textId="19E49434" w:rsidR="00AA1E5A" w:rsidRDefault="00AA1E5A" w:rsidP="002A241D">
      <w:pPr>
        <w:jc w:val="both"/>
      </w:pPr>
      <w:r>
        <w:t>0</w:t>
      </w:r>
      <w:r w:rsidR="00963D73">
        <w:t>3</w:t>
      </w:r>
      <w:r>
        <w:t>.</w:t>
      </w:r>
      <w:r w:rsidR="00963D73">
        <w:t>10</w:t>
      </w:r>
      <w:r>
        <w:t xml:space="preserve"> </w:t>
      </w:r>
      <w:r w:rsidR="002A241D">
        <w:tab/>
      </w:r>
      <w:r w:rsidR="002A241D">
        <w:tab/>
      </w:r>
      <w:r w:rsidR="00752463">
        <w:t>PEOPLE VISITING MUSEUM</w:t>
      </w:r>
      <w:r>
        <w:t xml:space="preserve"> </w:t>
      </w:r>
    </w:p>
    <w:p w14:paraId="0656F785" w14:textId="69010C0B" w:rsidR="00752463" w:rsidRDefault="00752463" w:rsidP="002A241D">
      <w:pPr>
        <w:jc w:val="both"/>
      </w:pPr>
      <w:r>
        <w:t>0</w:t>
      </w:r>
      <w:r w:rsidR="00963D73">
        <w:t>3</w:t>
      </w:r>
      <w:r>
        <w:t>.</w:t>
      </w:r>
      <w:r w:rsidR="00963D73">
        <w:t>1</w:t>
      </w:r>
      <w:r>
        <w:t>5</w:t>
      </w:r>
      <w:r>
        <w:tab/>
      </w:r>
      <w:r>
        <w:tab/>
        <w:t>MORE OF EXTERIOR OF THE MUSEUM</w:t>
      </w:r>
    </w:p>
    <w:p w14:paraId="511315FA" w14:textId="0E167DD9" w:rsidR="00AA1E5A" w:rsidRDefault="00AA1E5A" w:rsidP="002A241D">
      <w:pPr>
        <w:jc w:val="both"/>
      </w:pPr>
      <w:r>
        <w:t>0</w:t>
      </w:r>
      <w:r w:rsidR="00963D73">
        <w:t>3</w:t>
      </w:r>
      <w:r>
        <w:t>.</w:t>
      </w:r>
      <w:r w:rsidR="00963D73">
        <w:t>28</w:t>
      </w:r>
      <w:r>
        <w:t xml:space="preserve"> </w:t>
      </w:r>
      <w:r w:rsidR="002A241D">
        <w:tab/>
      </w:r>
      <w:r w:rsidR="002A241D">
        <w:tab/>
      </w:r>
      <w:r w:rsidR="00C363C5">
        <w:t xml:space="preserve">SOUNDBITE (English) </w:t>
      </w:r>
      <w:r>
        <w:t>ROISIN HENEGHAN</w:t>
      </w:r>
      <w:r w:rsidR="00C363C5">
        <w:t xml:space="preserve">, </w:t>
      </w:r>
      <w:r>
        <w:t>ARCHITECT</w:t>
      </w:r>
      <w:r w:rsidR="00C363C5">
        <w:t>, SAYING:</w:t>
      </w:r>
      <w:r>
        <w:t xml:space="preserve"> </w:t>
      </w:r>
    </w:p>
    <w:p w14:paraId="643EFA46" w14:textId="5A6C2348" w:rsidR="00AA1E5A" w:rsidRDefault="00AA1E5A" w:rsidP="002A241D">
      <w:pPr>
        <w:ind w:left="1420"/>
        <w:jc w:val="both"/>
      </w:pPr>
      <w:r>
        <w:t>“If you’re building a museum it should be something that is sustainable, it’s not just a huge gesture that afterwards you wonder how you’re going to operate.”</w:t>
      </w:r>
    </w:p>
    <w:p w14:paraId="2C3F5463" w14:textId="1ADE5FB3" w:rsidR="001642CC" w:rsidRDefault="001642CC" w:rsidP="001642CC">
      <w:pPr>
        <w:ind w:left="1416" w:hanging="1416"/>
        <w:jc w:val="both"/>
      </w:pPr>
      <w:r>
        <w:t>03.</w:t>
      </w:r>
      <w:r w:rsidR="00963D73">
        <w:t>38</w:t>
      </w:r>
      <w:r>
        <w:tab/>
        <w:t>SOUNDBITE (English) ADILA LAÏDI-HANIEH, DIRECTOR OF THE PALESTINIAN MUSEUM, SAYING:</w:t>
      </w:r>
    </w:p>
    <w:p w14:paraId="0D253153" w14:textId="17798107" w:rsidR="001642CC" w:rsidRDefault="001642CC" w:rsidP="001642CC">
      <w:pPr>
        <w:ind w:left="1416" w:hanging="1416"/>
        <w:jc w:val="both"/>
      </w:pPr>
      <w:r>
        <w:tab/>
        <w:t>“Just that mere fact that the building</w:t>
      </w:r>
      <w:r w:rsidR="00CB0610">
        <w:t xml:space="preserve">, the Palestinian Museum and its programs, </w:t>
      </w:r>
      <w:r>
        <w:t xml:space="preserve">exist, </w:t>
      </w:r>
      <w:r w:rsidR="00CB0610">
        <w:t>this is an enormous force for hope.”</w:t>
      </w:r>
    </w:p>
    <w:p w14:paraId="5F144331" w14:textId="42B17F8A" w:rsidR="00AA1E5A" w:rsidRPr="00C363C5" w:rsidRDefault="00AA1E5A" w:rsidP="002A241D">
      <w:pPr>
        <w:jc w:val="both"/>
        <w:rPr>
          <w:b/>
          <w:bCs/>
        </w:rPr>
      </w:pPr>
      <w:r w:rsidRPr="00C363C5">
        <w:rPr>
          <w:b/>
          <w:bCs/>
        </w:rPr>
        <w:t xml:space="preserve">WASIT WETLAND CENTRE – SHARJAH – UAE </w:t>
      </w:r>
    </w:p>
    <w:p w14:paraId="2762A0FE" w14:textId="50F39CE4" w:rsidR="00506A74" w:rsidRDefault="00506A74" w:rsidP="002A241D">
      <w:pPr>
        <w:jc w:val="both"/>
      </w:pPr>
      <w:r>
        <w:t>03.</w:t>
      </w:r>
      <w:r w:rsidR="00963D73">
        <w:t>55</w:t>
      </w:r>
      <w:r>
        <w:t xml:space="preserve"> </w:t>
      </w:r>
      <w:r w:rsidR="002A241D">
        <w:tab/>
      </w:r>
      <w:r w:rsidR="002A241D">
        <w:tab/>
      </w:r>
      <w:r w:rsidR="00752463">
        <w:t xml:space="preserve">DRONE IMAGES OF WASIT WETLAND CENTRE </w:t>
      </w:r>
    </w:p>
    <w:p w14:paraId="0DC70339" w14:textId="4A2EEB57" w:rsidR="00506A74" w:rsidRDefault="00506A74" w:rsidP="002A241D">
      <w:pPr>
        <w:jc w:val="both"/>
      </w:pPr>
      <w:r>
        <w:t>0</w:t>
      </w:r>
      <w:r w:rsidR="00963D73">
        <w:t>4</w:t>
      </w:r>
      <w:r>
        <w:t>.</w:t>
      </w:r>
      <w:r w:rsidR="00963D73">
        <w:t>00</w:t>
      </w:r>
      <w:r>
        <w:t xml:space="preserve"> </w:t>
      </w:r>
      <w:r w:rsidR="002A241D">
        <w:tab/>
      </w:r>
      <w:r w:rsidR="002A241D">
        <w:tab/>
      </w:r>
      <w:r>
        <w:t xml:space="preserve">THE WETLAND’S LANDSCAPE </w:t>
      </w:r>
    </w:p>
    <w:p w14:paraId="3108A68E" w14:textId="1D95BFC5" w:rsidR="00752463" w:rsidRDefault="00752463" w:rsidP="002A241D">
      <w:pPr>
        <w:jc w:val="both"/>
      </w:pPr>
      <w:r>
        <w:t>0</w:t>
      </w:r>
      <w:r w:rsidR="00963D73">
        <w:t>4</w:t>
      </w:r>
      <w:r>
        <w:t>.</w:t>
      </w:r>
      <w:r w:rsidR="00963D73">
        <w:t>10</w:t>
      </w:r>
      <w:r>
        <w:tab/>
      </w:r>
      <w:r>
        <w:tab/>
        <w:t>VISITORS AT THE CENTRE</w:t>
      </w:r>
    </w:p>
    <w:p w14:paraId="3CC240F4" w14:textId="47FE8A7B" w:rsidR="00752463" w:rsidRDefault="00752463" w:rsidP="002A241D">
      <w:pPr>
        <w:jc w:val="both"/>
      </w:pPr>
      <w:r>
        <w:t>0</w:t>
      </w:r>
      <w:r w:rsidR="00963D73">
        <w:t>4</w:t>
      </w:r>
      <w:r>
        <w:t>.</w:t>
      </w:r>
      <w:r w:rsidR="00963D73">
        <w:t>15</w:t>
      </w:r>
      <w:r>
        <w:tab/>
      </w:r>
      <w:r>
        <w:tab/>
        <w:t>MORE OF LANDSCAPE</w:t>
      </w:r>
    </w:p>
    <w:p w14:paraId="26D3581B" w14:textId="01FE0378" w:rsidR="00506A74" w:rsidRDefault="00506A74" w:rsidP="002A241D">
      <w:pPr>
        <w:jc w:val="both"/>
      </w:pPr>
      <w:r>
        <w:t>0</w:t>
      </w:r>
      <w:r w:rsidR="00963D73">
        <w:t>4</w:t>
      </w:r>
      <w:r>
        <w:t>.</w:t>
      </w:r>
      <w:r w:rsidR="00963D73">
        <w:t>2</w:t>
      </w:r>
      <w:r w:rsidR="00752463">
        <w:t>4</w:t>
      </w:r>
      <w:r>
        <w:t xml:space="preserve"> </w:t>
      </w:r>
      <w:r w:rsidR="002A241D">
        <w:tab/>
      </w:r>
      <w:r w:rsidR="002A241D">
        <w:tab/>
      </w:r>
      <w:r w:rsidR="00C363C5">
        <w:t>SOUNDBITE (English)</w:t>
      </w:r>
      <w:r>
        <w:t xml:space="preserve"> AHMED AL-ALI</w:t>
      </w:r>
      <w:r w:rsidR="00C363C5">
        <w:t xml:space="preserve">, </w:t>
      </w:r>
      <w:r>
        <w:t>ARCHITECT</w:t>
      </w:r>
      <w:r w:rsidR="00C363C5">
        <w:t>, SAYING:</w:t>
      </w:r>
    </w:p>
    <w:p w14:paraId="14E7D8B5" w14:textId="65105B14" w:rsidR="008476B3" w:rsidRDefault="00506A74" w:rsidP="00C363C5">
      <w:pPr>
        <w:ind w:left="1416"/>
        <w:jc w:val="both"/>
      </w:pPr>
      <w:r>
        <w:t xml:space="preserve">“We wanted to make something beautiful, sensible and try as much as possible to integrate </w:t>
      </w:r>
      <w:r w:rsidR="008476B3">
        <w:t xml:space="preserve">the site by really merging this project on the site, making a beautiful kind of sensible let’s say strategies by bringing nature all the way to the grass </w:t>
      </w:r>
      <w:r w:rsidR="008476B3">
        <w:lastRenderedPageBreak/>
        <w:t>here and you are almost, with this complete fa</w:t>
      </w:r>
      <w:r w:rsidR="00752463">
        <w:t>c</w:t>
      </w:r>
      <w:r w:rsidR="008476B3">
        <w:t xml:space="preserve">ade, you are merged in this king of wonderful atmosphere of birds. You are in their world. “ </w:t>
      </w:r>
    </w:p>
    <w:p w14:paraId="1D714384" w14:textId="217A9CB9" w:rsidR="008476B3" w:rsidRPr="00C363C5" w:rsidRDefault="008476B3" w:rsidP="002A241D">
      <w:pPr>
        <w:jc w:val="both"/>
        <w:rPr>
          <w:b/>
          <w:bCs/>
        </w:rPr>
      </w:pPr>
      <w:r w:rsidRPr="00C363C5">
        <w:rPr>
          <w:b/>
          <w:bCs/>
        </w:rPr>
        <w:t xml:space="preserve">ALIOUNE DIOP UNIVERSITY TEACHING AND RESEARCH UNIT – BAMBEY – SENEGAL </w:t>
      </w:r>
    </w:p>
    <w:p w14:paraId="1D37D56E" w14:textId="773A2880" w:rsidR="008476B3" w:rsidRDefault="008476B3" w:rsidP="008476B3">
      <w:r>
        <w:t>0</w:t>
      </w:r>
      <w:r w:rsidR="00963D73">
        <w:t>5</w:t>
      </w:r>
      <w:r>
        <w:t>.</w:t>
      </w:r>
      <w:r w:rsidR="00963D73">
        <w:t>06</w:t>
      </w:r>
      <w:r w:rsidR="00752463">
        <w:tab/>
      </w:r>
      <w:r w:rsidR="00752463">
        <w:tab/>
        <w:t xml:space="preserve">DRONE IMAGES OF </w:t>
      </w:r>
      <w:r w:rsidR="00542990">
        <w:t>UNIVERSITY</w:t>
      </w:r>
      <w:r>
        <w:t xml:space="preserve"> </w:t>
      </w:r>
      <w:r w:rsidR="00C363C5">
        <w:tab/>
      </w:r>
      <w:r w:rsidR="00C363C5">
        <w:tab/>
      </w:r>
      <w:r>
        <w:t xml:space="preserve"> </w:t>
      </w:r>
    </w:p>
    <w:p w14:paraId="02039277" w14:textId="775FB825" w:rsidR="008476B3" w:rsidRDefault="00D1538B" w:rsidP="008476B3">
      <w:r>
        <w:t>0</w:t>
      </w:r>
      <w:r w:rsidR="00963D73">
        <w:t>5</w:t>
      </w:r>
      <w:r>
        <w:t>.</w:t>
      </w:r>
      <w:r w:rsidR="00963D73">
        <w:t>11</w:t>
      </w:r>
      <w:r>
        <w:t xml:space="preserve"> </w:t>
      </w:r>
      <w:r w:rsidR="00C363C5">
        <w:tab/>
      </w:r>
      <w:r w:rsidR="00C363C5">
        <w:tab/>
      </w:r>
      <w:r>
        <w:t xml:space="preserve">STUDENTS </w:t>
      </w:r>
      <w:r w:rsidR="00542990">
        <w:t>WALKING BY</w:t>
      </w:r>
    </w:p>
    <w:p w14:paraId="5248BCE0" w14:textId="0E0D4F26" w:rsidR="00542990" w:rsidRDefault="00542990" w:rsidP="008476B3">
      <w:r>
        <w:t>0</w:t>
      </w:r>
      <w:r w:rsidR="00963D73">
        <w:t>5</w:t>
      </w:r>
      <w:r>
        <w:t>.</w:t>
      </w:r>
      <w:r w:rsidR="00963D73">
        <w:t>20</w:t>
      </w:r>
      <w:r>
        <w:tab/>
      </w:r>
      <w:r>
        <w:tab/>
        <w:t>EXTERIOR OF THE BUILDING</w:t>
      </w:r>
    </w:p>
    <w:p w14:paraId="1480C012" w14:textId="258000D0" w:rsidR="00542990" w:rsidRDefault="00D1538B" w:rsidP="008476B3">
      <w:r>
        <w:t>0</w:t>
      </w:r>
      <w:r w:rsidR="00963D73">
        <w:t>5</w:t>
      </w:r>
      <w:r>
        <w:t>.</w:t>
      </w:r>
      <w:r w:rsidR="00963D73">
        <w:t>30</w:t>
      </w:r>
      <w:r>
        <w:t xml:space="preserve"> </w:t>
      </w:r>
      <w:r w:rsidR="00C363C5">
        <w:tab/>
      </w:r>
      <w:r w:rsidR="00C363C5">
        <w:tab/>
      </w:r>
      <w:r>
        <w:t xml:space="preserve">CLASSROOM </w:t>
      </w:r>
    </w:p>
    <w:p w14:paraId="2140CFDD" w14:textId="586ABF78" w:rsidR="00D1538B" w:rsidRDefault="00D1538B" w:rsidP="007F40CA">
      <w:pPr>
        <w:ind w:left="1416" w:hanging="1416"/>
      </w:pPr>
      <w:r>
        <w:t>0</w:t>
      </w:r>
      <w:r w:rsidR="00CB0610">
        <w:t>5</w:t>
      </w:r>
      <w:r>
        <w:t>.</w:t>
      </w:r>
      <w:r w:rsidR="00963D73">
        <w:t>34</w:t>
      </w:r>
      <w:r>
        <w:t xml:space="preserve"> </w:t>
      </w:r>
      <w:r w:rsidR="00C363C5">
        <w:tab/>
        <w:t xml:space="preserve">SOUNDBITE (French) </w:t>
      </w:r>
      <w:r>
        <w:t>FREDERIC PARDOS AUBER</w:t>
      </w:r>
      <w:r w:rsidR="00C363C5">
        <w:t xml:space="preserve">, </w:t>
      </w:r>
      <w:r>
        <w:t>ARCHITECT</w:t>
      </w:r>
      <w:r w:rsidR="00C363C5">
        <w:t>, SAYING:</w:t>
      </w:r>
    </w:p>
    <w:p w14:paraId="469B81E1" w14:textId="62F24CE4" w:rsidR="00CB0610" w:rsidRDefault="00D1538B" w:rsidP="00542990">
      <w:pPr>
        <w:ind w:left="1416"/>
      </w:pPr>
      <w:r w:rsidRPr="00842284">
        <w:t>“</w:t>
      </w:r>
      <w:r w:rsidR="00842284" w:rsidRPr="00842284">
        <w:t>Thanks to this double roof and double fa</w:t>
      </w:r>
      <w:r w:rsidR="00542990">
        <w:t>c</w:t>
      </w:r>
      <w:r w:rsidR="00842284" w:rsidRPr="00842284">
        <w:t xml:space="preserve">ade system, we are able to reduce the external temperature from 40 to 25 degrees in the </w:t>
      </w:r>
      <w:r w:rsidR="00CB0610" w:rsidRPr="00842284">
        <w:t>inside. “</w:t>
      </w:r>
    </w:p>
    <w:p w14:paraId="1979537C" w14:textId="44856EB6" w:rsidR="00CB0610" w:rsidRDefault="00CB0610" w:rsidP="00CB0610">
      <w:pPr>
        <w:ind w:left="1416" w:hanging="1416"/>
      </w:pPr>
      <w:r>
        <w:t>05.</w:t>
      </w:r>
      <w:r w:rsidR="00963D73">
        <w:t>4</w:t>
      </w:r>
      <w:r>
        <w:t>5</w:t>
      </w:r>
      <w:r>
        <w:tab/>
        <w:t>SOUNDBITE (French) SIDY CAMARA, DIRECTOR OF ENVIRONEMNT AND SECURITY ARCHITECT, SAYING:</w:t>
      </w:r>
    </w:p>
    <w:p w14:paraId="64E38569" w14:textId="6EC0313F" w:rsidR="00842284" w:rsidRDefault="00CB0610" w:rsidP="00CB0610">
      <w:pPr>
        <w:ind w:left="1416" w:firstLine="4"/>
      </w:pPr>
      <w:r>
        <w:t>“I’m most satisfied with the consideration given to environmental and sustainable-development aspects.”</w:t>
      </w:r>
    </w:p>
    <w:p w14:paraId="0E10578A" w14:textId="10665521" w:rsidR="006A16BD" w:rsidRPr="00C363C5" w:rsidRDefault="00842284" w:rsidP="00842284">
      <w:pPr>
        <w:rPr>
          <w:b/>
          <w:bCs/>
        </w:rPr>
      </w:pPr>
      <w:r w:rsidRPr="00C363C5">
        <w:rPr>
          <w:b/>
          <w:bCs/>
        </w:rPr>
        <w:t xml:space="preserve">PUBLIC SPACES DEVELOPMENT PROGRAMMES – REPUBLIC OF TARTASTAN – RUSSIAN FEDERATION </w:t>
      </w:r>
    </w:p>
    <w:p w14:paraId="3842EA28" w14:textId="4FBF7982" w:rsidR="006A16BD" w:rsidRDefault="006A16BD" w:rsidP="00842284">
      <w:r>
        <w:t>05.</w:t>
      </w:r>
      <w:r w:rsidR="00963D73">
        <w:t>5</w:t>
      </w:r>
      <w:r w:rsidR="00CB0610">
        <w:t>6</w:t>
      </w:r>
      <w:r>
        <w:t xml:space="preserve"> </w:t>
      </w:r>
      <w:r w:rsidR="00C363C5">
        <w:tab/>
      </w:r>
      <w:r w:rsidR="00C363C5">
        <w:tab/>
      </w:r>
      <w:r w:rsidR="00542990">
        <w:t>DRONE IMAGES OF DIFFERENT PUBLIC SPACES</w:t>
      </w:r>
      <w:r>
        <w:t xml:space="preserve"> </w:t>
      </w:r>
    </w:p>
    <w:p w14:paraId="7916277E" w14:textId="00D8C000" w:rsidR="00542990" w:rsidRDefault="006A16BD" w:rsidP="00AC2320">
      <w:pPr>
        <w:ind w:left="1416" w:hanging="1416"/>
      </w:pPr>
      <w:r>
        <w:t>0</w:t>
      </w:r>
      <w:r w:rsidR="00963D73">
        <w:t>6</w:t>
      </w:r>
      <w:r>
        <w:t>.</w:t>
      </w:r>
      <w:r w:rsidR="00963D73">
        <w:t>0</w:t>
      </w:r>
      <w:r w:rsidR="00CB0610">
        <w:t>7</w:t>
      </w:r>
      <w:r>
        <w:t xml:space="preserve"> </w:t>
      </w:r>
      <w:r w:rsidR="00C363C5">
        <w:tab/>
      </w:r>
      <w:r w:rsidR="00542990">
        <w:t>MOTHER AND DAUGHTER PLAYING</w:t>
      </w:r>
      <w:r>
        <w:t xml:space="preserve"> </w:t>
      </w:r>
      <w:r w:rsidR="00542990">
        <w:t>/ KID RUNNING OVER THE BRIDGE</w:t>
      </w:r>
    </w:p>
    <w:p w14:paraId="0E3F5424" w14:textId="54F1FB29" w:rsidR="00542990" w:rsidRDefault="00542990" w:rsidP="00842284">
      <w:r>
        <w:t>0</w:t>
      </w:r>
      <w:r w:rsidR="00963D73">
        <w:t>6</w:t>
      </w:r>
      <w:r>
        <w:t>.</w:t>
      </w:r>
      <w:r w:rsidR="00963D73">
        <w:t>15</w:t>
      </w:r>
      <w:r>
        <w:tab/>
      </w:r>
      <w:r>
        <w:tab/>
        <w:t>PEOPLE WALKING BY</w:t>
      </w:r>
    </w:p>
    <w:p w14:paraId="5D476A14" w14:textId="3F3689DB" w:rsidR="00CB481D" w:rsidRDefault="00CB481D" w:rsidP="00842284">
      <w:r>
        <w:t>0</w:t>
      </w:r>
      <w:r w:rsidR="00963D73">
        <w:t>6</w:t>
      </w:r>
      <w:r>
        <w:t>.</w:t>
      </w:r>
      <w:r w:rsidR="00963D73">
        <w:t>18</w:t>
      </w:r>
      <w:r>
        <w:t xml:space="preserve"> </w:t>
      </w:r>
      <w:r w:rsidR="00C363C5">
        <w:tab/>
      </w:r>
      <w:r w:rsidR="00C363C5">
        <w:tab/>
      </w:r>
      <w:r>
        <w:t xml:space="preserve">PEDALO </w:t>
      </w:r>
      <w:r w:rsidR="00542990">
        <w:t>BOAT</w:t>
      </w:r>
    </w:p>
    <w:p w14:paraId="107E0789" w14:textId="30EA945C" w:rsidR="00CB481D" w:rsidRDefault="00CB481D" w:rsidP="00842284">
      <w:r>
        <w:t>0</w:t>
      </w:r>
      <w:r w:rsidR="00963D73">
        <w:t>6</w:t>
      </w:r>
      <w:r>
        <w:t>.</w:t>
      </w:r>
      <w:r w:rsidR="00963D73">
        <w:t>22</w:t>
      </w:r>
      <w:r>
        <w:t xml:space="preserve"> </w:t>
      </w:r>
      <w:r w:rsidR="00C363C5">
        <w:tab/>
      </w:r>
      <w:r w:rsidR="00C363C5">
        <w:tab/>
      </w:r>
      <w:r w:rsidR="00542990">
        <w:t xml:space="preserve">MORE DRONE IMAGES OF PUBLIC SPACES IN </w:t>
      </w:r>
      <w:proofErr w:type="gramStart"/>
      <w:r w:rsidR="00542990">
        <w:t>WINTER TIME</w:t>
      </w:r>
      <w:proofErr w:type="gramEnd"/>
      <w:r>
        <w:t xml:space="preserve"> </w:t>
      </w:r>
    </w:p>
    <w:p w14:paraId="6F18F07C" w14:textId="5CF1AB4C" w:rsidR="00CB481D" w:rsidRDefault="00CB481D" w:rsidP="00C363C5">
      <w:pPr>
        <w:jc w:val="both"/>
      </w:pPr>
      <w:r>
        <w:t>06.</w:t>
      </w:r>
      <w:r w:rsidR="00963D73">
        <w:t>35</w:t>
      </w:r>
      <w:r>
        <w:t xml:space="preserve"> </w:t>
      </w:r>
      <w:r w:rsidR="00C363C5">
        <w:tab/>
      </w:r>
      <w:r w:rsidR="00C363C5">
        <w:tab/>
        <w:t>SOUNDBITE (English)</w:t>
      </w:r>
      <w:r>
        <w:t xml:space="preserve"> NATALIA FISHMAN</w:t>
      </w:r>
      <w:r w:rsidR="00C363C5">
        <w:t>,</w:t>
      </w:r>
      <w:r>
        <w:t xml:space="preserve"> CURATOR</w:t>
      </w:r>
      <w:r w:rsidR="00C363C5">
        <w:t>, SAYING:</w:t>
      </w:r>
      <w:r>
        <w:t xml:space="preserve"> </w:t>
      </w:r>
    </w:p>
    <w:p w14:paraId="13355D03" w14:textId="6023EDA6" w:rsidR="00CB481D" w:rsidRDefault="00CB481D" w:rsidP="00C363C5">
      <w:pPr>
        <w:ind w:left="1416" w:firstLine="4"/>
        <w:jc w:val="both"/>
      </w:pPr>
      <w:r>
        <w:t xml:space="preserve">“We are not working to help the architect implement his vision. We are working to make the people happy! If I were a private developer maybe I would have also desire to put the money to express myself </w:t>
      </w:r>
      <w:r w:rsidR="008540F2">
        <w:t>and</w:t>
      </w:r>
      <w:r>
        <w:t xml:space="preserve"> to support some crazy or innovative visions of an architect but here, we work</w:t>
      </w:r>
      <w:r w:rsidR="00542990">
        <w:t>ed</w:t>
      </w:r>
      <w:r>
        <w:t xml:space="preserve"> to make the people happy and we spend the tax money. </w:t>
      </w:r>
      <w:proofErr w:type="gramStart"/>
      <w:r>
        <w:t>So</w:t>
      </w:r>
      <w:proofErr w:type="gramEnd"/>
      <w:r>
        <w:t xml:space="preserve"> we really should be focusing most on what the people want.” </w:t>
      </w:r>
    </w:p>
    <w:p w14:paraId="6C1615D6" w14:textId="3F82AA6D" w:rsidR="00385DC0" w:rsidRPr="00C363C5" w:rsidRDefault="00CB481D" w:rsidP="00C363C5">
      <w:pPr>
        <w:jc w:val="both"/>
        <w:rPr>
          <w:b/>
          <w:bCs/>
        </w:rPr>
      </w:pPr>
      <w:r w:rsidRPr="00C363C5">
        <w:rPr>
          <w:b/>
          <w:bCs/>
        </w:rPr>
        <w:t>B-ROLL</w:t>
      </w:r>
      <w:r w:rsidR="00542990">
        <w:rPr>
          <w:b/>
          <w:bCs/>
        </w:rPr>
        <w:t xml:space="preserve"> JURY</w:t>
      </w:r>
      <w:r w:rsidRPr="00C363C5">
        <w:rPr>
          <w:b/>
          <w:bCs/>
        </w:rPr>
        <w:t xml:space="preserve"> </w:t>
      </w:r>
      <w:r w:rsidR="00385DC0" w:rsidRPr="00C363C5">
        <w:rPr>
          <w:b/>
          <w:bCs/>
        </w:rPr>
        <w:t xml:space="preserve"> </w:t>
      </w:r>
    </w:p>
    <w:p w14:paraId="4D9FB253" w14:textId="65FFCFCC" w:rsidR="000C5C5B" w:rsidRDefault="00385DC0" w:rsidP="00C363C5">
      <w:pPr>
        <w:jc w:val="both"/>
      </w:pPr>
      <w:r>
        <w:t>0</w:t>
      </w:r>
      <w:r w:rsidR="00963D73">
        <w:t>7</w:t>
      </w:r>
      <w:r>
        <w:t>.</w:t>
      </w:r>
      <w:r w:rsidR="00963D73">
        <w:t>10</w:t>
      </w:r>
      <w:r>
        <w:t xml:space="preserve"> </w:t>
      </w:r>
      <w:r w:rsidR="00C363C5">
        <w:tab/>
      </w:r>
      <w:r w:rsidR="00C363C5">
        <w:tab/>
      </w:r>
      <w:r>
        <w:t xml:space="preserve">JURY </w:t>
      </w:r>
      <w:r w:rsidR="00542990">
        <w:t xml:space="preserve">AND ON-SITE REVIEWERS REVIEWING THE PROJECTS </w:t>
      </w:r>
    </w:p>
    <w:p w14:paraId="165E1A5F" w14:textId="3885377F" w:rsidR="00542990" w:rsidRDefault="00542990" w:rsidP="00C363C5">
      <w:pPr>
        <w:jc w:val="both"/>
      </w:pPr>
      <w:r>
        <w:t>07.</w:t>
      </w:r>
      <w:r w:rsidR="00963D73">
        <w:t>36</w:t>
      </w:r>
      <w:r>
        <w:tab/>
      </w:r>
      <w:r>
        <w:tab/>
        <w:t>JURY IN A MEETING DISCUSSING THE PROJECTS</w:t>
      </w:r>
    </w:p>
    <w:p w14:paraId="73903338" w14:textId="59E4EE82" w:rsidR="000C5C5B" w:rsidRDefault="000C5C5B" w:rsidP="00C363C5">
      <w:pPr>
        <w:jc w:val="both"/>
        <w:rPr>
          <w:b/>
          <w:bCs/>
        </w:rPr>
      </w:pPr>
      <w:r w:rsidRPr="00542990">
        <w:rPr>
          <w:b/>
          <w:bCs/>
        </w:rPr>
        <w:t xml:space="preserve">JURY INTERVIEWS </w:t>
      </w:r>
    </w:p>
    <w:p w14:paraId="5EC5BDF4" w14:textId="5419C567" w:rsidR="007934AF" w:rsidRPr="00E94927" w:rsidRDefault="007934AF" w:rsidP="00E94927">
      <w:pPr>
        <w:ind w:left="1416" w:hanging="1416"/>
        <w:rPr>
          <w:color w:val="000000" w:themeColor="text1"/>
        </w:rPr>
      </w:pPr>
      <w:r>
        <w:t>0</w:t>
      </w:r>
      <w:r w:rsidR="00963D73">
        <w:t>8</w:t>
      </w:r>
      <w:r>
        <w:t>.</w:t>
      </w:r>
      <w:r w:rsidR="00963D73">
        <w:t>04</w:t>
      </w:r>
      <w:r>
        <w:tab/>
      </w:r>
      <w:r w:rsidRPr="00E94927">
        <w:rPr>
          <w:color w:val="000000" w:themeColor="text1"/>
        </w:rPr>
        <w:t xml:space="preserve">SOUNDBITE (English) </w:t>
      </w:r>
      <w:r w:rsidRPr="00E94927">
        <w:rPr>
          <w:color w:val="000000" w:themeColor="text1"/>
          <w:shd w:val="clear" w:color="auto" w:fill="FFFFFF"/>
        </w:rPr>
        <w:t>MEISA BATAYNEH</w:t>
      </w:r>
      <w:r w:rsidR="00E94927" w:rsidRPr="00E94927">
        <w:rPr>
          <w:color w:val="000000" w:themeColor="text1"/>
          <w:shd w:val="clear" w:color="auto" w:fill="FFFFFF"/>
        </w:rPr>
        <w:t xml:space="preserve">, </w:t>
      </w:r>
      <w:r w:rsidR="00E94927" w:rsidRPr="00E94927">
        <w:rPr>
          <w:color w:val="000000" w:themeColor="text1"/>
        </w:rPr>
        <w:t>FOUNDER AND PRINCIPAL ARCHITECT OF MAISAM ARCHITECTS &amp; ENGINEERS, JORDAN, UAE</w:t>
      </w:r>
      <w:r w:rsidR="00E1669A">
        <w:rPr>
          <w:color w:val="000000"/>
          <w:shd w:val="clear" w:color="auto" w:fill="FFFFFF"/>
        </w:rPr>
        <w:t xml:space="preserve">, </w:t>
      </w:r>
      <w:r w:rsidR="00BD5113">
        <w:rPr>
          <w:color w:val="000000"/>
          <w:shd w:val="clear" w:color="auto" w:fill="FFFFFF"/>
        </w:rPr>
        <w:t>SAYING:</w:t>
      </w:r>
    </w:p>
    <w:p w14:paraId="16E5A9DF" w14:textId="6ADA452E" w:rsidR="00B33096" w:rsidRDefault="000C5C5B" w:rsidP="00BD5113">
      <w:pPr>
        <w:ind w:left="1416"/>
        <w:jc w:val="both"/>
      </w:pPr>
      <w:r>
        <w:t xml:space="preserve">“The Aga Khan award for architecture is the most prestigious, most relevant </w:t>
      </w:r>
      <w:r w:rsidR="00BD5113">
        <w:t xml:space="preserve">architectural </w:t>
      </w:r>
      <w:r>
        <w:t>award in the world. It concentrates on the tangible part of architecture</w:t>
      </w:r>
      <w:r w:rsidR="00B33096">
        <w:t>,</w:t>
      </w:r>
      <w:r>
        <w:t xml:space="preserve"> </w:t>
      </w:r>
      <w:r w:rsidR="00B33096">
        <w:t>but wha</w:t>
      </w:r>
      <w:r w:rsidR="00BD5113">
        <w:t>t it</w:t>
      </w:r>
      <w:r w:rsidR="00B33096">
        <w:t xml:space="preserve"> make</w:t>
      </w:r>
      <w:r w:rsidR="00BD5113">
        <w:t xml:space="preserve">s </w:t>
      </w:r>
      <w:r w:rsidR="00B33096">
        <w:t xml:space="preserve">it unique is that it goes beyond that. </w:t>
      </w:r>
      <w:r w:rsidR="00BD5113">
        <w:t>Into</w:t>
      </w:r>
      <w:r w:rsidR="00B33096">
        <w:t xml:space="preserve"> broader issues of identity, diversity, pluralism, cultural issues and values and quality of life.”</w:t>
      </w:r>
    </w:p>
    <w:p w14:paraId="0A79C3F0" w14:textId="79FD1CEF" w:rsidR="005C4B76" w:rsidRDefault="00B33096" w:rsidP="008516BB">
      <w:pPr>
        <w:ind w:left="1416" w:hanging="1416"/>
        <w:jc w:val="both"/>
      </w:pPr>
      <w:r>
        <w:t>08.</w:t>
      </w:r>
      <w:r w:rsidR="00963D73">
        <w:t>37</w:t>
      </w:r>
      <w:r>
        <w:t xml:space="preserve"> </w:t>
      </w:r>
      <w:r w:rsidR="00BD5113">
        <w:tab/>
      </w:r>
      <w:r w:rsidR="00BD5113" w:rsidRPr="007934AF">
        <w:t xml:space="preserve">SOUNDBITE (English) </w:t>
      </w:r>
      <w:r w:rsidR="00BD5113">
        <w:rPr>
          <w:color w:val="000000"/>
          <w:shd w:val="clear" w:color="auto" w:fill="FFFFFF"/>
        </w:rPr>
        <w:t xml:space="preserve">KARIM IBRAHIM, </w:t>
      </w:r>
      <w:r w:rsidR="008516BB">
        <w:rPr>
          <w:color w:val="000000"/>
          <w:shd w:val="clear" w:color="auto" w:fill="FFFFFF"/>
        </w:rPr>
        <w:t>ARCHITECT AND URBAN RESEARCHER – EGYPT</w:t>
      </w:r>
      <w:r w:rsidR="00E1669A">
        <w:rPr>
          <w:color w:val="000000"/>
          <w:shd w:val="clear" w:color="auto" w:fill="FFFFFF"/>
        </w:rPr>
        <w:t xml:space="preserve">, </w:t>
      </w:r>
      <w:r w:rsidR="00BD5113">
        <w:rPr>
          <w:color w:val="000000"/>
          <w:shd w:val="clear" w:color="auto" w:fill="FFFFFF"/>
        </w:rPr>
        <w:t>SAYING:</w:t>
      </w:r>
    </w:p>
    <w:p w14:paraId="6D8DDE97" w14:textId="6D18C846" w:rsidR="005C4B76" w:rsidRDefault="005C4B76" w:rsidP="00BD5113">
      <w:pPr>
        <w:ind w:left="1416"/>
        <w:jc w:val="both"/>
      </w:pPr>
      <w:r>
        <w:t>“We’re looking into design excellence, innovations and solutions so I think the group of projects that have been selected in the cycle try to tackle th</w:t>
      </w:r>
      <w:r w:rsidR="00BD5113">
        <w:t>e</w:t>
      </w:r>
      <w:r>
        <w:t>s</w:t>
      </w:r>
      <w:r w:rsidR="00BD5113">
        <w:t>e</w:t>
      </w:r>
      <w:r>
        <w:t xml:space="preserve"> </w:t>
      </w:r>
      <w:r w:rsidR="002D26EC">
        <w:t>matters</w:t>
      </w:r>
      <w:r>
        <w:t xml:space="preserve"> in very diverse </w:t>
      </w:r>
      <w:r w:rsidR="002D26EC">
        <w:t>manner</w:t>
      </w:r>
      <w:r>
        <w:t>.”</w:t>
      </w:r>
    </w:p>
    <w:p w14:paraId="20FF80ED" w14:textId="336CEB2E" w:rsidR="005C4B76" w:rsidRDefault="005C4B76" w:rsidP="008516BB">
      <w:pPr>
        <w:ind w:left="1416" w:hanging="1416"/>
        <w:jc w:val="both"/>
      </w:pPr>
      <w:r>
        <w:t>08.</w:t>
      </w:r>
      <w:r w:rsidR="00963D73">
        <w:t>50</w:t>
      </w:r>
      <w:r w:rsidR="00BD5113">
        <w:tab/>
      </w:r>
      <w:r w:rsidR="00BD5113" w:rsidRPr="007934AF">
        <w:t>SOUNDBITE (English)</w:t>
      </w:r>
      <w:r w:rsidR="00BD5113">
        <w:t xml:space="preserve"> MONA FAWAZ, </w:t>
      </w:r>
      <w:r w:rsidR="008516BB">
        <w:rPr>
          <w:color w:val="000000"/>
          <w:shd w:val="clear" w:color="auto" w:fill="FFFFFF"/>
        </w:rPr>
        <w:t>PROFFESOR AT THE AMERICAN UNIVERSITY OF BEIRUT, LEBANON</w:t>
      </w:r>
      <w:r w:rsidR="00E1669A">
        <w:rPr>
          <w:color w:val="000000"/>
          <w:shd w:val="clear" w:color="auto" w:fill="FFFFFF"/>
        </w:rPr>
        <w:t>,</w:t>
      </w:r>
      <w:r w:rsidR="00E1669A">
        <w:t xml:space="preserve"> </w:t>
      </w:r>
      <w:r w:rsidR="00BD5113">
        <w:t>SAYING:</w:t>
      </w:r>
    </w:p>
    <w:p w14:paraId="37D731B3" w14:textId="06C52744" w:rsidR="005C4B76" w:rsidRDefault="005C4B76" w:rsidP="00BD5113">
      <w:pPr>
        <w:ind w:left="1416"/>
        <w:jc w:val="both"/>
      </w:pPr>
      <w:r>
        <w:lastRenderedPageBreak/>
        <w:t xml:space="preserve">“We had a wide variety of </w:t>
      </w:r>
      <w:r w:rsidR="007F40CA">
        <w:t>expertise</w:t>
      </w:r>
      <w:r>
        <w:t xml:space="preserve"> and that allowed us to look at projects from multiple ways but also to enlarge our understanding of how we look at different regions, places in the world and how we understand the way in which architecture was contributing to these places.” </w:t>
      </w:r>
    </w:p>
    <w:p w14:paraId="3F11D818" w14:textId="36C202FC" w:rsidR="00BD5113" w:rsidRPr="00BD5113" w:rsidRDefault="00BD5113" w:rsidP="00E1669A">
      <w:pPr>
        <w:ind w:left="1416" w:hanging="1416"/>
        <w:jc w:val="both"/>
      </w:pPr>
      <w:r>
        <w:t>0</w:t>
      </w:r>
      <w:r w:rsidR="00963D73">
        <w:t>9</w:t>
      </w:r>
      <w:r>
        <w:t>.</w:t>
      </w:r>
      <w:r w:rsidR="00963D73">
        <w:t>13</w:t>
      </w:r>
      <w:r>
        <w:tab/>
      </w:r>
      <w:r w:rsidRPr="007934AF">
        <w:t>SOUNDBITE (English)</w:t>
      </w:r>
      <w:r>
        <w:t xml:space="preserve"> </w:t>
      </w:r>
      <w:r w:rsidRPr="00BD5113">
        <w:t>SIR DAVID CHIPPERFIELD</w:t>
      </w:r>
      <w:r>
        <w:t>,</w:t>
      </w:r>
      <w:r w:rsidR="00E1669A">
        <w:t xml:space="preserve"> </w:t>
      </w:r>
      <w:r w:rsidR="00F44988">
        <w:t>ARCHITECT AND FOUNDER OF DAVID CHIPPERFIELD ARCHITECTS, UK</w:t>
      </w:r>
      <w:r w:rsidR="00E1669A">
        <w:t xml:space="preserve">, </w:t>
      </w:r>
      <w:r>
        <w:t>SAYING:</w:t>
      </w:r>
    </w:p>
    <w:p w14:paraId="7B93ECF2" w14:textId="61092AA8" w:rsidR="00BD5113" w:rsidRDefault="00BD5113" w:rsidP="00BD5113">
      <w:pPr>
        <w:ind w:left="1416" w:firstLine="4"/>
        <w:jc w:val="both"/>
      </w:pPr>
      <w:r>
        <w:t>“I think what we really regarded was this commitment that combined, the political will and the founding from the state, the engagement of the local politicians, of the local architect, engagement of the community.”</w:t>
      </w:r>
    </w:p>
    <w:p w14:paraId="6885D30D" w14:textId="37B6614C" w:rsidR="005C4B76" w:rsidRDefault="005C4B76" w:rsidP="00C363C5">
      <w:pPr>
        <w:jc w:val="both"/>
        <w:rPr>
          <w:b/>
          <w:bCs/>
        </w:rPr>
      </w:pPr>
      <w:r w:rsidRPr="00C363C5">
        <w:rPr>
          <w:b/>
          <w:bCs/>
        </w:rPr>
        <w:t xml:space="preserve">B-ROLL </w:t>
      </w:r>
      <w:r w:rsidR="00C363C5">
        <w:rPr>
          <w:b/>
          <w:bCs/>
        </w:rPr>
        <w:t xml:space="preserve">ON-SITE </w:t>
      </w:r>
      <w:r w:rsidRPr="00C363C5">
        <w:rPr>
          <w:b/>
          <w:bCs/>
        </w:rPr>
        <w:t xml:space="preserve">REVIEWERS </w:t>
      </w:r>
    </w:p>
    <w:p w14:paraId="6ABF7A85" w14:textId="0A403EC8" w:rsidR="00BD5113" w:rsidRPr="00BD5113" w:rsidRDefault="00BD5113" w:rsidP="00C363C5">
      <w:pPr>
        <w:jc w:val="both"/>
      </w:pPr>
      <w:r w:rsidRPr="00BD5113">
        <w:t>0</w:t>
      </w:r>
      <w:r w:rsidR="00963D73">
        <w:t>9</w:t>
      </w:r>
      <w:r w:rsidRPr="00BD5113">
        <w:t>.</w:t>
      </w:r>
      <w:r w:rsidR="00963D73">
        <w:t>38</w:t>
      </w:r>
      <w:r>
        <w:tab/>
      </w:r>
      <w:r>
        <w:tab/>
        <w:t>ON-SI</w:t>
      </w:r>
      <w:r w:rsidR="006F4815">
        <w:t>T</w:t>
      </w:r>
      <w:r>
        <w:t>E REVIEWER TAKING NOTES</w:t>
      </w:r>
    </w:p>
    <w:p w14:paraId="703363FC" w14:textId="6DE2247F" w:rsidR="005C4B76" w:rsidRDefault="00963D73" w:rsidP="00BD5113">
      <w:pPr>
        <w:ind w:left="1416" w:hanging="1416"/>
        <w:jc w:val="both"/>
      </w:pPr>
      <w:r>
        <w:t>10</w:t>
      </w:r>
      <w:r w:rsidR="005C4B76">
        <w:t>.</w:t>
      </w:r>
      <w:r>
        <w:t>03</w:t>
      </w:r>
      <w:r w:rsidR="005C4B76">
        <w:t xml:space="preserve"> </w:t>
      </w:r>
      <w:r w:rsidR="00C363C5">
        <w:tab/>
        <w:t>SOUNDBITE (English)</w:t>
      </w:r>
      <w:r w:rsidR="007F40CA">
        <w:t xml:space="preserve"> </w:t>
      </w:r>
      <w:r w:rsidR="005C4B76">
        <w:t>TOMA BERLANDA</w:t>
      </w:r>
      <w:r w:rsidR="00C363C5">
        <w:t>, ON-SITE</w:t>
      </w:r>
      <w:r w:rsidR="005C4B76">
        <w:t xml:space="preserve"> REVIEWER</w:t>
      </w:r>
      <w:r w:rsidR="00C363C5">
        <w:t>, SAYING:</w:t>
      </w:r>
    </w:p>
    <w:p w14:paraId="4E731A44" w14:textId="4C1F5B0F" w:rsidR="00D1538B" w:rsidRPr="00842284" w:rsidRDefault="005C4B76" w:rsidP="00C363C5">
      <w:pPr>
        <w:ind w:left="1416"/>
        <w:jc w:val="both"/>
      </w:pPr>
      <w:r>
        <w:t>“</w:t>
      </w:r>
      <w:r w:rsidR="00DA4D14">
        <w:t>So,</w:t>
      </w:r>
      <w:r>
        <w:t xml:space="preserve"> one of the </w:t>
      </w:r>
      <w:r w:rsidR="00BD5113">
        <w:t>specificities</w:t>
      </w:r>
      <w:r>
        <w:t xml:space="preserve"> of the Aga Khan award for the architecture is that from its very beginning, the focus was not just on the building alone, on the work of the</w:t>
      </w:r>
      <w:r w:rsidR="00B95CFE">
        <w:t xml:space="preserve"> architect but, on the work of the client as well. And so, the review is a moment where there is also needs to be a form of human interaction with the users. With the users both in terms of conception of the building but also in terms of the formation of the building.  And </w:t>
      </w:r>
      <w:r w:rsidR="005901D5">
        <w:t>so,</w:t>
      </w:r>
      <w:r w:rsidR="00B95CFE">
        <w:t xml:space="preserve"> it becomes a dialogical experience in a process which aims to unpack something that goes beyond just the photos or the looks of the building in terms of the softw</w:t>
      </w:r>
      <w:r w:rsidR="00BD5113">
        <w:t>a</w:t>
      </w:r>
      <w:r w:rsidR="00B95CFE">
        <w:t>re package that is deliver</w:t>
      </w:r>
      <w:r w:rsidR="00BD5113">
        <w:t>ed</w:t>
      </w:r>
      <w:r w:rsidR="00B95CFE">
        <w:t xml:space="preserve"> in it.</w:t>
      </w:r>
      <w:r w:rsidR="00BD5113">
        <w:t>”</w:t>
      </w:r>
      <w:r w:rsidR="00B95CFE">
        <w:t xml:space="preserve"> </w:t>
      </w:r>
      <w:r w:rsidR="00842284" w:rsidRPr="00EF1A01">
        <w:br/>
      </w:r>
    </w:p>
    <w:sectPr w:rsidR="00D1538B" w:rsidRPr="00842284" w:rsidSect="009E14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0BB8"/>
    <w:multiLevelType w:val="hybridMultilevel"/>
    <w:tmpl w:val="0ADE30EC"/>
    <w:lvl w:ilvl="0" w:tplc="D8109E6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DE"/>
    <w:rsid w:val="000C5C5B"/>
    <w:rsid w:val="001642CC"/>
    <w:rsid w:val="001C36FC"/>
    <w:rsid w:val="002A241D"/>
    <w:rsid w:val="002D26EC"/>
    <w:rsid w:val="00385DC0"/>
    <w:rsid w:val="00506A74"/>
    <w:rsid w:val="00542990"/>
    <w:rsid w:val="005901D5"/>
    <w:rsid w:val="005C4B76"/>
    <w:rsid w:val="00620DFF"/>
    <w:rsid w:val="006A16BD"/>
    <w:rsid w:val="006D7B01"/>
    <w:rsid w:val="006E0730"/>
    <w:rsid w:val="006F4815"/>
    <w:rsid w:val="00752463"/>
    <w:rsid w:val="007934AF"/>
    <w:rsid w:val="007F40CA"/>
    <w:rsid w:val="00825E30"/>
    <w:rsid w:val="00842284"/>
    <w:rsid w:val="008476B3"/>
    <w:rsid w:val="008516BB"/>
    <w:rsid w:val="008540F2"/>
    <w:rsid w:val="00963D73"/>
    <w:rsid w:val="009E1420"/>
    <w:rsid w:val="00AA1E5A"/>
    <w:rsid w:val="00AC2320"/>
    <w:rsid w:val="00B33096"/>
    <w:rsid w:val="00B95CFE"/>
    <w:rsid w:val="00BD5113"/>
    <w:rsid w:val="00C363C5"/>
    <w:rsid w:val="00CB0610"/>
    <w:rsid w:val="00CB481D"/>
    <w:rsid w:val="00D1538B"/>
    <w:rsid w:val="00D52DDE"/>
    <w:rsid w:val="00DA4D14"/>
    <w:rsid w:val="00E1669A"/>
    <w:rsid w:val="00E53DC8"/>
    <w:rsid w:val="00E94927"/>
    <w:rsid w:val="00F449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4F799"/>
  <w14:defaultImageDpi w14:val="300"/>
  <w15:docId w15:val="{899E0DD4-C472-DE4E-8E41-942DDBA9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4927"/>
    <w:rPr>
      <w:rFonts w:ascii="Times New Roman" w:eastAsia="Times New Roman" w:hAnsi="Times New Roman" w:cs="Times New Roman"/>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2284"/>
    <w:pPr>
      <w:spacing w:line="320" w:lineRule="auto"/>
    </w:pPr>
    <w:rPr>
      <w:rFonts w:ascii="Arial" w:eastAsia="Arial" w:hAnsi="Arial" w:cs="Arial"/>
      <w:color w:val="333333"/>
      <w:szCs w:val="20"/>
      <w:lang w:val="fr-CH"/>
    </w:rPr>
  </w:style>
  <w:style w:type="paragraph" w:styleId="ListParagraph">
    <w:name w:val="List Paragraph"/>
    <w:basedOn w:val="Normal"/>
    <w:uiPriority w:val="34"/>
    <w:qFormat/>
    <w:rsid w:val="00963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6552">
      <w:bodyDiv w:val="1"/>
      <w:marLeft w:val="0"/>
      <w:marRight w:val="0"/>
      <w:marTop w:val="0"/>
      <w:marBottom w:val="0"/>
      <w:divBdr>
        <w:top w:val="none" w:sz="0" w:space="0" w:color="auto"/>
        <w:left w:val="none" w:sz="0" w:space="0" w:color="auto"/>
        <w:bottom w:val="none" w:sz="0" w:space="0" w:color="auto"/>
        <w:right w:val="none" w:sz="0" w:space="0" w:color="auto"/>
      </w:divBdr>
    </w:div>
    <w:div w:id="167138087">
      <w:bodyDiv w:val="1"/>
      <w:marLeft w:val="0"/>
      <w:marRight w:val="0"/>
      <w:marTop w:val="0"/>
      <w:marBottom w:val="0"/>
      <w:divBdr>
        <w:top w:val="none" w:sz="0" w:space="0" w:color="auto"/>
        <w:left w:val="none" w:sz="0" w:space="0" w:color="auto"/>
        <w:bottom w:val="none" w:sz="0" w:space="0" w:color="auto"/>
        <w:right w:val="none" w:sz="0" w:space="0" w:color="auto"/>
      </w:divBdr>
    </w:div>
    <w:div w:id="885526137">
      <w:bodyDiv w:val="1"/>
      <w:marLeft w:val="0"/>
      <w:marRight w:val="0"/>
      <w:marTop w:val="0"/>
      <w:marBottom w:val="0"/>
      <w:divBdr>
        <w:top w:val="none" w:sz="0" w:space="0" w:color="auto"/>
        <w:left w:val="none" w:sz="0" w:space="0" w:color="auto"/>
        <w:bottom w:val="none" w:sz="0" w:space="0" w:color="auto"/>
        <w:right w:val="none" w:sz="0" w:space="0" w:color="auto"/>
      </w:divBdr>
    </w:div>
    <w:div w:id="1728261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Actua</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Genet</dc:creator>
  <cp:keywords/>
  <dc:description/>
  <cp:lastModifiedBy>Admin4 Actua</cp:lastModifiedBy>
  <cp:revision>19</cp:revision>
  <dcterms:created xsi:type="dcterms:W3CDTF">2019-07-29T15:05:00Z</dcterms:created>
  <dcterms:modified xsi:type="dcterms:W3CDTF">2019-08-26T14:23:00Z</dcterms:modified>
</cp:coreProperties>
</file>